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F09B" w14:textId="1DF2DB7F" w:rsidR="003B2C8B" w:rsidRPr="00946086" w:rsidRDefault="003B2C8B" w:rsidP="003B2C8B">
      <w:pPr>
        <w:jc w:val="center"/>
        <w:rPr>
          <w:b/>
          <w:bCs/>
          <w:sz w:val="28"/>
          <w:szCs w:val="28"/>
        </w:rPr>
      </w:pPr>
      <w:r w:rsidRPr="00946086">
        <w:rPr>
          <w:b/>
          <w:bCs/>
          <w:sz w:val="28"/>
          <w:szCs w:val="28"/>
        </w:rPr>
        <w:t>Rubric for Alphabetic Memoir</w:t>
      </w:r>
    </w:p>
    <w:p w14:paraId="08DB46DF" w14:textId="5F3A812C" w:rsidR="003B2C8B" w:rsidRPr="00946086" w:rsidRDefault="003B2C8B" w:rsidP="003B2C8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880"/>
        <w:gridCol w:w="1900"/>
        <w:gridCol w:w="2070"/>
        <w:gridCol w:w="1980"/>
        <w:gridCol w:w="2250"/>
      </w:tblGrid>
      <w:tr w:rsidR="00697552" w14:paraId="4A0B2339" w14:textId="77777777" w:rsidTr="001A0E0A">
        <w:tc>
          <w:tcPr>
            <w:tcW w:w="1880" w:type="dxa"/>
          </w:tcPr>
          <w:p w14:paraId="38594746" w14:textId="77777777" w:rsidR="003B2C8B" w:rsidRDefault="003B2C8B" w:rsidP="003B2C8B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14:paraId="1A340859" w14:textId="77777777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Advanced</w:t>
            </w:r>
          </w:p>
          <w:p w14:paraId="7C1CEE7F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54100B91" w14:textId="27ADA8AF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(85-100)</w:t>
            </w:r>
          </w:p>
        </w:tc>
        <w:tc>
          <w:tcPr>
            <w:tcW w:w="2070" w:type="dxa"/>
          </w:tcPr>
          <w:p w14:paraId="5A1C1D22" w14:textId="77777777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Proficient</w:t>
            </w:r>
          </w:p>
          <w:p w14:paraId="67EE5FA5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069889EE" w14:textId="2B3BC931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(65-84)</w:t>
            </w:r>
          </w:p>
        </w:tc>
        <w:tc>
          <w:tcPr>
            <w:tcW w:w="1980" w:type="dxa"/>
          </w:tcPr>
          <w:p w14:paraId="6ED515CB" w14:textId="77777777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</w:t>
            </w:r>
          </w:p>
          <w:p w14:paraId="2E6816F3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24F0112E" w14:textId="3E7567DF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(51-64)</w:t>
            </w:r>
          </w:p>
        </w:tc>
        <w:tc>
          <w:tcPr>
            <w:tcW w:w="2250" w:type="dxa"/>
          </w:tcPr>
          <w:p w14:paraId="7E8DB496" w14:textId="77777777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Basic</w:t>
            </w:r>
          </w:p>
          <w:p w14:paraId="3BA3A95B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8CFE183" w14:textId="3301A3DE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(0-50)</w:t>
            </w:r>
          </w:p>
        </w:tc>
      </w:tr>
      <w:tr w:rsidR="00697552" w14:paraId="6DFA7F46" w14:textId="77777777" w:rsidTr="001A0E0A">
        <w:tc>
          <w:tcPr>
            <w:tcW w:w="1880" w:type="dxa"/>
          </w:tcPr>
          <w:p w14:paraId="28532A3C" w14:textId="5234DC03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 of Slideshow</w:t>
            </w:r>
          </w:p>
        </w:tc>
        <w:tc>
          <w:tcPr>
            <w:tcW w:w="1900" w:type="dxa"/>
          </w:tcPr>
          <w:p w14:paraId="19880230" w14:textId="2F676A64" w:rsidR="003B2C8B" w:rsidRPr="008C0478" w:rsidRDefault="008C0478" w:rsidP="008C0478">
            <w:r>
              <w:t xml:space="preserve">Presentation contains </w:t>
            </w:r>
            <w:r w:rsidRPr="004A65DC">
              <w:rPr>
                <w:b/>
                <w:bCs/>
              </w:rPr>
              <w:t>all 2</w:t>
            </w:r>
            <w:r w:rsidR="004A65DC" w:rsidRPr="004A65DC">
              <w:rPr>
                <w:b/>
                <w:bCs/>
              </w:rPr>
              <w:t>8</w:t>
            </w:r>
            <w:r w:rsidRPr="004A65DC">
              <w:rPr>
                <w:b/>
                <w:bCs/>
              </w:rPr>
              <w:t xml:space="preserve"> slides</w:t>
            </w:r>
            <w:r w:rsidRPr="004A65DC">
              <w:t>.</w:t>
            </w:r>
          </w:p>
        </w:tc>
        <w:tc>
          <w:tcPr>
            <w:tcW w:w="2070" w:type="dxa"/>
          </w:tcPr>
          <w:p w14:paraId="11C89C5E" w14:textId="3A999BA0" w:rsidR="003B2C8B" w:rsidRPr="008C0478" w:rsidRDefault="008C0478" w:rsidP="008C0478">
            <w:r>
              <w:t xml:space="preserve">Presentation contains </w:t>
            </w:r>
            <w:r w:rsidRPr="004A65DC">
              <w:rPr>
                <w:b/>
                <w:bCs/>
              </w:rPr>
              <w:t>most of the 2</w:t>
            </w:r>
            <w:r w:rsidR="004A65DC" w:rsidRPr="004A65DC">
              <w:rPr>
                <w:b/>
                <w:bCs/>
              </w:rPr>
              <w:t>8</w:t>
            </w:r>
            <w:r w:rsidRPr="004A65DC">
              <w:rPr>
                <w:b/>
                <w:bCs/>
              </w:rPr>
              <w:t xml:space="preserve"> slides</w:t>
            </w:r>
            <w:r>
              <w:t>.</w:t>
            </w:r>
          </w:p>
        </w:tc>
        <w:tc>
          <w:tcPr>
            <w:tcW w:w="1980" w:type="dxa"/>
          </w:tcPr>
          <w:p w14:paraId="58238D13" w14:textId="7D0839BF" w:rsidR="003B2C8B" w:rsidRPr="008C0478" w:rsidRDefault="008C0478" w:rsidP="008C0478">
            <w:r>
              <w:t xml:space="preserve">Presentation contains </w:t>
            </w:r>
            <w:r w:rsidRPr="004A65DC">
              <w:rPr>
                <w:b/>
                <w:bCs/>
              </w:rPr>
              <w:t>many of the 2</w:t>
            </w:r>
            <w:r w:rsidR="004A65DC" w:rsidRPr="004A65DC">
              <w:rPr>
                <w:b/>
                <w:bCs/>
              </w:rPr>
              <w:t>8</w:t>
            </w:r>
            <w:r w:rsidRPr="004A65DC">
              <w:rPr>
                <w:b/>
                <w:bCs/>
              </w:rPr>
              <w:t xml:space="preserve"> slides</w:t>
            </w:r>
            <w:r>
              <w:t>.</w:t>
            </w:r>
          </w:p>
        </w:tc>
        <w:tc>
          <w:tcPr>
            <w:tcW w:w="2250" w:type="dxa"/>
          </w:tcPr>
          <w:p w14:paraId="66E80451" w14:textId="68FED247" w:rsidR="003B2C8B" w:rsidRPr="008C0478" w:rsidRDefault="008C0478" w:rsidP="008C0478">
            <w:r>
              <w:t xml:space="preserve">Presentation contains only </w:t>
            </w:r>
            <w:r w:rsidRPr="004A65DC">
              <w:rPr>
                <w:b/>
                <w:bCs/>
              </w:rPr>
              <w:t>some of the 2</w:t>
            </w:r>
            <w:r w:rsidR="004A65DC" w:rsidRPr="004A65DC">
              <w:rPr>
                <w:b/>
                <w:bCs/>
              </w:rPr>
              <w:t>8</w:t>
            </w:r>
            <w:r w:rsidRPr="004A65DC">
              <w:rPr>
                <w:b/>
                <w:bCs/>
              </w:rPr>
              <w:t xml:space="preserve"> slides</w:t>
            </w:r>
            <w:r>
              <w:t>.</w:t>
            </w:r>
          </w:p>
        </w:tc>
      </w:tr>
      <w:tr w:rsidR="00697552" w14:paraId="5C6C8C23" w14:textId="77777777" w:rsidTr="001A0E0A">
        <w:tc>
          <w:tcPr>
            <w:tcW w:w="1880" w:type="dxa"/>
          </w:tcPr>
          <w:p w14:paraId="3DF19731" w14:textId="6AA2B87D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1900" w:type="dxa"/>
          </w:tcPr>
          <w:p w14:paraId="784208E4" w14:textId="5C5F4038" w:rsidR="003B2C8B" w:rsidRPr="008C0478" w:rsidRDefault="008C0478" w:rsidP="008C0478">
            <w:r>
              <w:t xml:space="preserve">Information on the slides is expressed in </w:t>
            </w:r>
            <w:r w:rsidRPr="00946086">
              <w:rPr>
                <w:b/>
                <w:bCs/>
              </w:rPr>
              <w:t>3-4 sentences</w:t>
            </w:r>
            <w:r>
              <w:t xml:space="preserve"> which reflect </w:t>
            </w:r>
            <w:r w:rsidRPr="004A65DC">
              <w:rPr>
                <w:b/>
                <w:bCs/>
              </w:rPr>
              <w:t>accurate understanding</w:t>
            </w:r>
            <w:r>
              <w:t xml:space="preserve"> of the </w:t>
            </w:r>
            <w:r w:rsidR="005A31C4">
              <w:t>guidelines</w:t>
            </w:r>
            <w:r>
              <w:t xml:space="preserve"> for each letter of the alphabet.</w:t>
            </w:r>
          </w:p>
        </w:tc>
        <w:tc>
          <w:tcPr>
            <w:tcW w:w="2070" w:type="dxa"/>
          </w:tcPr>
          <w:p w14:paraId="185C07B8" w14:textId="4EED2314" w:rsidR="003B2C8B" w:rsidRPr="008C0478" w:rsidRDefault="008C0478" w:rsidP="008C0478">
            <w:r>
              <w:t xml:space="preserve">Information on the slides is expressed in </w:t>
            </w:r>
            <w:r w:rsidRPr="004A65DC">
              <w:rPr>
                <w:b/>
                <w:bCs/>
              </w:rPr>
              <w:t>2-3 sentences</w:t>
            </w:r>
            <w:r>
              <w:t xml:space="preserve"> which reflect </w:t>
            </w:r>
            <w:r w:rsidRPr="004A65DC">
              <w:rPr>
                <w:b/>
                <w:bCs/>
              </w:rPr>
              <w:t>effective understanding</w:t>
            </w:r>
            <w:r>
              <w:t xml:space="preserve"> of the </w:t>
            </w:r>
            <w:r w:rsidR="005A31C4">
              <w:t>guidelines</w:t>
            </w:r>
            <w:r>
              <w:t xml:space="preserve"> for most of the letters of the alphabet.</w:t>
            </w:r>
          </w:p>
        </w:tc>
        <w:tc>
          <w:tcPr>
            <w:tcW w:w="1980" w:type="dxa"/>
          </w:tcPr>
          <w:p w14:paraId="1DA0DF1C" w14:textId="16678F92" w:rsidR="003B2C8B" w:rsidRPr="008C0478" w:rsidRDefault="008C0478" w:rsidP="008C0478">
            <w:r>
              <w:t xml:space="preserve">Information on the slides is expressed in </w:t>
            </w:r>
            <w:r w:rsidR="005A31C4" w:rsidRPr="004A65DC">
              <w:rPr>
                <w:b/>
                <w:bCs/>
              </w:rPr>
              <w:t>1-2</w:t>
            </w:r>
            <w:r w:rsidRPr="004A65DC">
              <w:rPr>
                <w:b/>
                <w:bCs/>
              </w:rPr>
              <w:t xml:space="preserve"> sentences</w:t>
            </w:r>
            <w:r>
              <w:t xml:space="preserve"> which reflect </w:t>
            </w:r>
            <w:r w:rsidR="005A31C4" w:rsidRPr="004A65DC">
              <w:rPr>
                <w:b/>
                <w:bCs/>
              </w:rPr>
              <w:t>basic</w:t>
            </w:r>
            <w:r w:rsidRPr="004A65DC">
              <w:rPr>
                <w:b/>
                <w:bCs/>
              </w:rPr>
              <w:t xml:space="preserve"> understanding</w:t>
            </w:r>
            <w:r>
              <w:t xml:space="preserve"> of the </w:t>
            </w:r>
            <w:r w:rsidR="005A31C4">
              <w:t>guidelines.</w:t>
            </w:r>
          </w:p>
        </w:tc>
        <w:tc>
          <w:tcPr>
            <w:tcW w:w="2250" w:type="dxa"/>
          </w:tcPr>
          <w:p w14:paraId="3F9BF0AA" w14:textId="77E44752" w:rsidR="003B2C8B" w:rsidRPr="008C0478" w:rsidRDefault="005A31C4" w:rsidP="008C0478">
            <w:r>
              <w:t xml:space="preserve">Information on the slides is expressed in </w:t>
            </w:r>
            <w:r w:rsidRPr="004A65DC">
              <w:rPr>
                <w:b/>
                <w:bCs/>
              </w:rPr>
              <w:t>1 sentence</w:t>
            </w:r>
            <w:r>
              <w:t xml:space="preserve"> or less and reflects </w:t>
            </w:r>
            <w:r w:rsidRPr="004A65DC">
              <w:rPr>
                <w:b/>
                <w:bCs/>
              </w:rPr>
              <w:t xml:space="preserve">confusion </w:t>
            </w:r>
            <w:proofErr w:type="gramStart"/>
            <w:r w:rsidRPr="004A65DC">
              <w:rPr>
                <w:b/>
                <w:bCs/>
              </w:rPr>
              <w:t>in  understanding</w:t>
            </w:r>
            <w:proofErr w:type="gramEnd"/>
            <w:r>
              <w:t xml:space="preserve"> of the guidelines.</w:t>
            </w:r>
          </w:p>
        </w:tc>
      </w:tr>
      <w:tr w:rsidR="00697552" w14:paraId="7712C3CB" w14:textId="77777777" w:rsidTr="001A0E0A">
        <w:tc>
          <w:tcPr>
            <w:tcW w:w="1880" w:type="dxa"/>
          </w:tcPr>
          <w:p w14:paraId="09D9B1A3" w14:textId="25307F57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 Elements: Appearance/</w:t>
            </w:r>
          </w:p>
          <w:p w14:paraId="53087B76" w14:textId="77777777" w:rsidR="00A62A88" w:rsidRDefault="00A62A88" w:rsidP="00A6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Fonts/</w:t>
            </w:r>
          </w:p>
          <w:p w14:paraId="7B88198B" w14:textId="77777777" w:rsidR="00A650A4" w:rsidRDefault="00A650A4" w:rsidP="00A6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Graphics</w:t>
            </w:r>
            <w:r w:rsidR="00A62A88">
              <w:rPr>
                <w:b/>
                <w:bCs/>
              </w:rPr>
              <w:t>/</w:t>
            </w:r>
          </w:p>
          <w:p w14:paraId="4B490783" w14:textId="08FEF08E" w:rsidR="00A62A88" w:rsidRDefault="00A62A88" w:rsidP="00A6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Animation</w:t>
            </w:r>
          </w:p>
        </w:tc>
        <w:tc>
          <w:tcPr>
            <w:tcW w:w="1900" w:type="dxa"/>
          </w:tcPr>
          <w:p w14:paraId="4BB1FC8A" w14:textId="1AF8F4DD" w:rsidR="003B2C8B" w:rsidRPr="008C0478" w:rsidRDefault="00A650A4" w:rsidP="008C0478">
            <w:r>
              <w:t xml:space="preserve">Selection of graphics, fonts, </w:t>
            </w:r>
            <w:r w:rsidR="001416D3">
              <w:t>colors, backgrounds,</w:t>
            </w:r>
            <w:r>
              <w:t xml:space="preserve"> </w:t>
            </w:r>
            <w:r w:rsidR="001416D3">
              <w:t xml:space="preserve">and animations </w:t>
            </w:r>
            <w:r w:rsidRPr="004A65DC">
              <w:rPr>
                <w:b/>
                <w:bCs/>
              </w:rPr>
              <w:t>expertly enhances the presentation</w:t>
            </w:r>
            <w:r w:rsidRPr="004A65DC">
              <w:t>.</w:t>
            </w:r>
          </w:p>
        </w:tc>
        <w:tc>
          <w:tcPr>
            <w:tcW w:w="2070" w:type="dxa"/>
          </w:tcPr>
          <w:p w14:paraId="06320CB5" w14:textId="69A5A0C9" w:rsidR="003B2C8B" w:rsidRPr="008C0478" w:rsidRDefault="00A650A4" w:rsidP="008C0478">
            <w:r>
              <w:t xml:space="preserve">Selection of graphics, fonts, </w:t>
            </w:r>
            <w:r w:rsidR="001416D3">
              <w:t xml:space="preserve">colors, backgrounds and animations </w:t>
            </w:r>
            <w:r w:rsidRPr="004A65DC">
              <w:rPr>
                <w:b/>
                <w:bCs/>
              </w:rPr>
              <w:t>s</w:t>
            </w:r>
            <w:r w:rsidR="001416D3" w:rsidRPr="004A65DC">
              <w:rPr>
                <w:b/>
                <w:bCs/>
              </w:rPr>
              <w:t>ufficiently</w:t>
            </w:r>
            <w:r w:rsidRPr="004A65DC">
              <w:rPr>
                <w:b/>
                <w:bCs/>
              </w:rPr>
              <w:t xml:space="preserve"> enhances the presentation</w:t>
            </w:r>
            <w:r>
              <w:t>.</w:t>
            </w:r>
          </w:p>
        </w:tc>
        <w:tc>
          <w:tcPr>
            <w:tcW w:w="1980" w:type="dxa"/>
          </w:tcPr>
          <w:p w14:paraId="491E35AC" w14:textId="0558B4C8" w:rsidR="003B2C8B" w:rsidRPr="008C0478" w:rsidRDefault="00A650A4" w:rsidP="008C0478">
            <w:r>
              <w:t xml:space="preserve">Selection of graphics, fonts, </w:t>
            </w:r>
            <w:r w:rsidR="001416D3">
              <w:t xml:space="preserve">colors, backgrounds, and animations </w:t>
            </w:r>
            <w:r w:rsidRPr="004A65DC">
              <w:rPr>
                <w:b/>
                <w:bCs/>
              </w:rPr>
              <w:t>slightly enhances the presentation</w:t>
            </w:r>
            <w:r>
              <w:t>.</w:t>
            </w:r>
          </w:p>
        </w:tc>
        <w:tc>
          <w:tcPr>
            <w:tcW w:w="2250" w:type="dxa"/>
          </w:tcPr>
          <w:p w14:paraId="26FDF0FC" w14:textId="5AE53D89" w:rsidR="003B2C8B" w:rsidRPr="008C0478" w:rsidRDefault="00A650A4" w:rsidP="008C0478">
            <w:r>
              <w:t xml:space="preserve">Selection of graphics, fonts, </w:t>
            </w:r>
            <w:r w:rsidR="001416D3">
              <w:t xml:space="preserve">colors, backgrounds, and/or animations </w:t>
            </w:r>
            <w:r w:rsidR="001416D3" w:rsidRPr="004A65DC">
              <w:rPr>
                <w:b/>
                <w:bCs/>
              </w:rPr>
              <w:t>does not</w:t>
            </w:r>
            <w:r w:rsidRPr="004A65DC">
              <w:rPr>
                <w:b/>
                <w:bCs/>
              </w:rPr>
              <w:t xml:space="preserve"> enhance</w:t>
            </w:r>
            <w:r w:rsidR="001416D3" w:rsidRPr="004A65DC">
              <w:rPr>
                <w:b/>
                <w:bCs/>
              </w:rPr>
              <w:t xml:space="preserve"> </w:t>
            </w:r>
            <w:r w:rsidRPr="004A65DC">
              <w:rPr>
                <w:b/>
                <w:bCs/>
              </w:rPr>
              <w:t>the presentation</w:t>
            </w:r>
            <w:r>
              <w:t>.</w:t>
            </w:r>
          </w:p>
        </w:tc>
      </w:tr>
      <w:tr w:rsidR="00697552" w14:paraId="2EDA21E2" w14:textId="77777777" w:rsidTr="001A0E0A">
        <w:tc>
          <w:tcPr>
            <w:tcW w:w="1880" w:type="dxa"/>
          </w:tcPr>
          <w:p w14:paraId="25EE3131" w14:textId="65F0607A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Mechanics</w:t>
            </w:r>
          </w:p>
        </w:tc>
        <w:tc>
          <w:tcPr>
            <w:tcW w:w="1900" w:type="dxa"/>
          </w:tcPr>
          <w:p w14:paraId="3DE1F4C0" w14:textId="62CDE3C9" w:rsidR="003B2C8B" w:rsidRPr="008C0478" w:rsidRDefault="0062612C" w:rsidP="008C0478">
            <w:r w:rsidRPr="004A65DC">
              <w:rPr>
                <w:b/>
                <w:bCs/>
              </w:rPr>
              <w:t xml:space="preserve">No </w:t>
            </w:r>
            <w:r w:rsidR="00AA28B8" w:rsidRPr="004A65DC">
              <w:rPr>
                <w:b/>
                <w:bCs/>
              </w:rPr>
              <w:t>or very few</w:t>
            </w:r>
            <w:r w:rsidR="00AA28B8">
              <w:t xml:space="preserve"> </w:t>
            </w:r>
            <w:r>
              <w:t xml:space="preserve">misspellings </w:t>
            </w:r>
            <w:r w:rsidR="00AA28B8">
              <w:t xml:space="preserve">and/or grammatical </w:t>
            </w:r>
            <w:r w:rsidR="00AA28B8" w:rsidRPr="004A65DC">
              <w:rPr>
                <w:b/>
                <w:bCs/>
              </w:rPr>
              <w:t>errors</w:t>
            </w:r>
          </w:p>
        </w:tc>
        <w:tc>
          <w:tcPr>
            <w:tcW w:w="2070" w:type="dxa"/>
          </w:tcPr>
          <w:p w14:paraId="20773C53" w14:textId="003B2CB3" w:rsidR="003B2C8B" w:rsidRPr="008C0478" w:rsidRDefault="00AA28B8" w:rsidP="008C0478">
            <w:r w:rsidRPr="004A65DC">
              <w:rPr>
                <w:b/>
                <w:bCs/>
              </w:rPr>
              <w:t>Few</w:t>
            </w:r>
            <w:r>
              <w:t xml:space="preserve"> misspellings and/or grammatical </w:t>
            </w:r>
            <w:r w:rsidRPr="004A65DC">
              <w:rPr>
                <w:b/>
                <w:bCs/>
              </w:rPr>
              <w:t>errors</w:t>
            </w:r>
          </w:p>
        </w:tc>
        <w:tc>
          <w:tcPr>
            <w:tcW w:w="1980" w:type="dxa"/>
          </w:tcPr>
          <w:p w14:paraId="1951F613" w14:textId="41C83A5E" w:rsidR="003B2C8B" w:rsidRPr="008C0478" w:rsidRDefault="00AA28B8" w:rsidP="008C0478">
            <w:r w:rsidRPr="004A65DC">
              <w:rPr>
                <w:b/>
                <w:bCs/>
              </w:rPr>
              <w:t>Several</w:t>
            </w:r>
            <w:r>
              <w:t xml:space="preserve"> misspellings and/or grammatical </w:t>
            </w:r>
            <w:r w:rsidRPr="004A65DC">
              <w:rPr>
                <w:b/>
                <w:bCs/>
              </w:rPr>
              <w:t>errors</w:t>
            </w:r>
          </w:p>
        </w:tc>
        <w:tc>
          <w:tcPr>
            <w:tcW w:w="2250" w:type="dxa"/>
          </w:tcPr>
          <w:p w14:paraId="7859FA09" w14:textId="15991C2E" w:rsidR="003B2C8B" w:rsidRPr="008C0478" w:rsidRDefault="00AA28B8" w:rsidP="008C0478">
            <w:r w:rsidRPr="004A65DC">
              <w:rPr>
                <w:b/>
                <w:bCs/>
              </w:rPr>
              <w:t xml:space="preserve">Many </w:t>
            </w:r>
            <w:r>
              <w:t xml:space="preserve">misspellings and/or grammatical </w:t>
            </w:r>
            <w:r w:rsidRPr="004A65DC">
              <w:rPr>
                <w:b/>
                <w:bCs/>
              </w:rPr>
              <w:t>errors</w:t>
            </w:r>
          </w:p>
        </w:tc>
      </w:tr>
      <w:tr w:rsidR="00697552" w14:paraId="2A6EEF57" w14:textId="77777777" w:rsidTr="001A0E0A">
        <w:tc>
          <w:tcPr>
            <w:tcW w:w="1880" w:type="dxa"/>
          </w:tcPr>
          <w:p w14:paraId="0152A343" w14:textId="18D96E58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Verbal Presentation</w:t>
            </w:r>
          </w:p>
        </w:tc>
        <w:tc>
          <w:tcPr>
            <w:tcW w:w="1900" w:type="dxa"/>
          </w:tcPr>
          <w:p w14:paraId="5A4DF1BE" w14:textId="20F3D8D6" w:rsidR="003B2C8B" w:rsidRPr="008C0478" w:rsidRDefault="000241B8" w:rsidP="008C0478">
            <w:r>
              <w:t xml:space="preserve">Presenter was </w:t>
            </w:r>
            <w:r w:rsidRPr="004A65DC">
              <w:rPr>
                <w:b/>
                <w:bCs/>
              </w:rPr>
              <w:t>very familiar</w:t>
            </w:r>
            <w:r>
              <w:t xml:space="preserve"> with material on the slides, </w:t>
            </w:r>
            <w:r w:rsidRPr="004A65DC">
              <w:rPr>
                <w:b/>
                <w:bCs/>
              </w:rPr>
              <w:t>looked up</w:t>
            </w:r>
            <w:r>
              <w:t xml:space="preserve"> during the presentation, </w:t>
            </w:r>
            <w:r w:rsidRPr="004A65DC">
              <w:rPr>
                <w:b/>
                <w:bCs/>
              </w:rPr>
              <w:t>spoke clearly</w:t>
            </w:r>
            <w:r w:rsidR="00711BE5">
              <w:t xml:space="preserve"> and in </w:t>
            </w:r>
            <w:r w:rsidR="00711BE5" w:rsidRPr="004A65DC">
              <w:rPr>
                <w:b/>
                <w:bCs/>
              </w:rPr>
              <w:t>requisite volume</w:t>
            </w:r>
            <w:r w:rsidR="00711BE5">
              <w:t xml:space="preserve">, </w:t>
            </w:r>
            <w:r>
              <w:t xml:space="preserve">and showed </w:t>
            </w:r>
            <w:r w:rsidR="004A65DC" w:rsidRPr="004A65DC">
              <w:rPr>
                <w:b/>
                <w:bCs/>
              </w:rPr>
              <w:t xml:space="preserve">much </w:t>
            </w:r>
            <w:r w:rsidRPr="004A65DC">
              <w:rPr>
                <w:b/>
                <w:bCs/>
              </w:rPr>
              <w:t>enthusiasm</w:t>
            </w:r>
            <w:r w:rsidR="00711BE5">
              <w:t>,</w:t>
            </w:r>
            <w:r>
              <w:t xml:space="preserve"> which engaged the audience.</w:t>
            </w:r>
          </w:p>
        </w:tc>
        <w:tc>
          <w:tcPr>
            <w:tcW w:w="2070" w:type="dxa"/>
          </w:tcPr>
          <w:p w14:paraId="7B3FECE6" w14:textId="4D26A8C7" w:rsidR="003B2C8B" w:rsidRPr="008C0478" w:rsidRDefault="000241B8" w:rsidP="008C0478">
            <w:r>
              <w:t xml:space="preserve">Presenter was </w:t>
            </w:r>
            <w:r w:rsidRPr="004A65DC">
              <w:rPr>
                <w:b/>
                <w:bCs/>
              </w:rPr>
              <w:t>mostly familiar</w:t>
            </w:r>
            <w:r>
              <w:t xml:space="preserve"> with material on the slides, </w:t>
            </w:r>
            <w:r w:rsidRPr="004A65DC">
              <w:rPr>
                <w:b/>
                <w:bCs/>
              </w:rPr>
              <w:t xml:space="preserve">looked up </w:t>
            </w:r>
            <w:r>
              <w:t xml:space="preserve">during </w:t>
            </w:r>
            <w:r w:rsidRPr="004A65DC">
              <w:rPr>
                <w:b/>
                <w:bCs/>
              </w:rPr>
              <w:t>most</w:t>
            </w:r>
            <w:r>
              <w:t xml:space="preserve"> of the presentation, </w:t>
            </w:r>
            <w:r w:rsidRPr="004A65DC">
              <w:rPr>
                <w:b/>
                <w:bCs/>
              </w:rPr>
              <w:t>spoke mostly clearly</w:t>
            </w:r>
            <w:r w:rsidR="00711BE5" w:rsidRPr="004A65DC">
              <w:rPr>
                <w:b/>
                <w:bCs/>
              </w:rPr>
              <w:t xml:space="preserve"> </w:t>
            </w:r>
            <w:r w:rsidR="00711BE5">
              <w:t xml:space="preserve">and in </w:t>
            </w:r>
            <w:r w:rsidR="00711BE5" w:rsidRPr="004A65DC">
              <w:rPr>
                <w:b/>
                <w:bCs/>
              </w:rPr>
              <w:t>satisfactory volume</w:t>
            </w:r>
            <w:r w:rsidR="00711BE5">
              <w:t xml:space="preserve">, </w:t>
            </w:r>
            <w:r>
              <w:t xml:space="preserve">and showed </w:t>
            </w:r>
            <w:r w:rsidRPr="004A65DC">
              <w:rPr>
                <w:b/>
                <w:bCs/>
              </w:rPr>
              <w:t>enthusiasm</w:t>
            </w:r>
            <w:r w:rsidR="00711BE5">
              <w:t>,</w:t>
            </w:r>
            <w:r>
              <w:t xml:space="preserve"> which engaged the audience most of the time.</w:t>
            </w:r>
          </w:p>
        </w:tc>
        <w:tc>
          <w:tcPr>
            <w:tcW w:w="1980" w:type="dxa"/>
          </w:tcPr>
          <w:p w14:paraId="5E7027EB" w14:textId="07220316" w:rsidR="003B2C8B" w:rsidRPr="008C0478" w:rsidRDefault="000241B8" w:rsidP="008C0478">
            <w:r>
              <w:t xml:space="preserve">Presenter was </w:t>
            </w:r>
            <w:r w:rsidRPr="004A65DC">
              <w:rPr>
                <w:b/>
                <w:bCs/>
              </w:rPr>
              <w:t>somewhat familiar</w:t>
            </w:r>
            <w:r>
              <w:t xml:space="preserve"> with material on the slides, </w:t>
            </w:r>
            <w:r w:rsidRPr="004A65DC">
              <w:rPr>
                <w:b/>
                <w:bCs/>
              </w:rPr>
              <w:t>looked up</w:t>
            </w:r>
            <w:r>
              <w:t xml:space="preserve"> during </w:t>
            </w:r>
            <w:r w:rsidRPr="004A65DC">
              <w:rPr>
                <w:b/>
                <w:bCs/>
              </w:rPr>
              <w:t>some</w:t>
            </w:r>
            <w:r>
              <w:t xml:space="preserve"> of the presentation, </w:t>
            </w:r>
            <w:r w:rsidRPr="004A65DC">
              <w:rPr>
                <w:b/>
                <w:bCs/>
              </w:rPr>
              <w:t>spoke somewhat clearly</w:t>
            </w:r>
            <w:r w:rsidR="00711BE5">
              <w:t xml:space="preserve"> and/or </w:t>
            </w:r>
            <w:r w:rsidR="00711BE5" w:rsidRPr="004A65DC">
              <w:rPr>
                <w:b/>
                <w:bCs/>
              </w:rPr>
              <w:t>insufficient volume</w:t>
            </w:r>
            <w:r>
              <w:t xml:space="preserve">, and showed </w:t>
            </w:r>
            <w:r w:rsidRPr="004A65DC">
              <w:rPr>
                <w:b/>
                <w:bCs/>
              </w:rPr>
              <w:t>some enthusiasm</w:t>
            </w:r>
            <w:r w:rsidR="00711BE5">
              <w:t>,</w:t>
            </w:r>
            <w:r>
              <w:t xml:space="preserve"> which engaged the audience some of the time</w:t>
            </w:r>
            <w:r w:rsidR="006A7374">
              <w:t>.</w:t>
            </w:r>
          </w:p>
        </w:tc>
        <w:tc>
          <w:tcPr>
            <w:tcW w:w="2250" w:type="dxa"/>
          </w:tcPr>
          <w:p w14:paraId="0FB83FA9" w14:textId="487092CB" w:rsidR="003B2C8B" w:rsidRPr="008C0478" w:rsidRDefault="000241B8" w:rsidP="008C0478">
            <w:r>
              <w:t xml:space="preserve">Presenter was </w:t>
            </w:r>
            <w:r w:rsidRPr="004A65DC">
              <w:rPr>
                <w:b/>
                <w:bCs/>
              </w:rPr>
              <w:t xml:space="preserve">not familiar </w:t>
            </w:r>
            <w:r>
              <w:t xml:space="preserve">with material on the slides, </w:t>
            </w:r>
            <w:r w:rsidRPr="004A65DC">
              <w:rPr>
                <w:b/>
                <w:bCs/>
              </w:rPr>
              <w:t>looked down</w:t>
            </w:r>
            <w:r>
              <w:t xml:space="preserve"> during the presentation, spoke in a way that was </w:t>
            </w:r>
            <w:r w:rsidRPr="004A65DC">
              <w:rPr>
                <w:b/>
                <w:bCs/>
              </w:rPr>
              <w:t>difficult to comprehend</w:t>
            </w:r>
            <w:r w:rsidR="00711BE5">
              <w:t xml:space="preserve"> and perhaps with </w:t>
            </w:r>
            <w:r w:rsidR="00711BE5" w:rsidRPr="004A65DC">
              <w:rPr>
                <w:b/>
                <w:bCs/>
              </w:rPr>
              <w:t>inadequate volume</w:t>
            </w:r>
            <w:r w:rsidR="00711BE5">
              <w:t xml:space="preserve">, </w:t>
            </w:r>
            <w:r>
              <w:t xml:space="preserve">and </w:t>
            </w:r>
            <w:r w:rsidRPr="004A65DC">
              <w:rPr>
                <w:b/>
                <w:bCs/>
              </w:rPr>
              <w:t>did not demonstrate enthusiasm</w:t>
            </w:r>
            <w:r w:rsidR="006A7374">
              <w:t>, leaving the</w:t>
            </w:r>
            <w:r w:rsidR="001A0E0A">
              <w:t xml:space="preserve"> </w:t>
            </w:r>
            <w:r w:rsidR="006A7374">
              <w:t>audience unengaged.</w:t>
            </w:r>
          </w:p>
        </w:tc>
      </w:tr>
    </w:tbl>
    <w:p w14:paraId="627A5C9C" w14:textId="77777777" w:rsidR="003B2C8B" w:rsidRPr="003B2C8B" w:rsidRDefault="003B2C8B" w:rsidP="00A62A88">
      <w:pPr>
        <w:rPr>
          <w:b/>
          <w:bCs/>
        </w:rPr>
      </w:pPr>
    </w:p>
    <w:sectPr w:rsidR="003B2C8B" w:rsidRPr="003B2C8B" w:rsidSect="00EC2239">
      <w:headerReference w:type="default" r:id="rId6"/>
      <w:pgSz w:w="12240" w:h="15840"/>
      <w:pgMar w:top="864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04796" w14:textId="77777777" w:rsidR="00403C62" w:rsidRDefault="00403C62" w:rsidP="003B2C8B">
      <w:r>
        <w:separator/>
      </w:r>
    </w:p>
  </w:endnote>
  <w:endnote w:type="continuationSeparator" w:id="0">
    <w:p w14:paraId="70E82059" w14:textId="77777777" w:rsidR="00403C62" w:rsidRDefault="00403C62" w:rsidP="003B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485E0" w14:textId="77777777" w:rsidR="00403C62" w:rsidRDefault="00403C62" w:rsidP="003B2C8B">
      <w:r>
        <w:separator/>
      </w:r>
    </w:p>
  </w:footnote>
  <w:footnote w:type="continuationSeparator" w:id="0">
    <w:p w14:paraId="5DA62D09" w14:textId="77777777" w:rsidR="00403C62" w:rsidRDefault="00403C62" w:rsidP="003B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1FF3" w14:textId="77777777" w:rsidR="003B2C8B" w:rsidRDefault="003B2C8B">
    <w:pPr>
      <w:pStyle w:val="Header"/>
    </w:pPr>
    <w:r>
      <w:t>ENL</w:t>
    </w:r>
  </w:p>
  <w:p w14:paraId="4725B445" w14:textId="693B0F3D" w:rsidR="003B2C8B" w:rsidRDefault="003B2C8B">
    <w:pPr>
      <w:pStyle w:val="Header"/>
    </w:pPr>
    <w:r>
      <w:t>S. Carrion &amp; J. Rosero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B"/>
    <w:rsid w:val="000241B8"/>
    <w:rsid w:val="000C0472"/>
    <w:rsid w:val="000E08D2"/>
    <w:rsid w:val="001416D3"/>
    <w:rsid w:val="00170A81"/>
    <w:rsid w:val="001A0E0A"/>
    <w:rsid w:val="00224CC7"/>
    <w:rsid w:val="00380CB2"/>
    <w:rsid w:val="003B2C8B"/>
    <w:rsid w:val="00403C62"/>
    <w:rsid w:val="00462353"/>
    <w:rsid w:val="004A65DC"/>
    <w:rsid w:val="005A31C4"/>
    <w:rsid w:val="0062612C"/>
    <w:rsid w:val="00697552"/>
    <w:rsid w:val="006A7374"/>
    <w:rsid w:val="00711BE5"/>
    <w:rsid w:val="008C0478"/>
    <w:rsid w:val="00946086"/>
    <w:rsid w:val="009E0EA4"/>
    <w:rsid w:val="00A62A88"/>
    <w:rsid w:val="00A650A4"/>
    <w:rsid w:val="00AA28B8"/>
    <w:rsid w:val="00E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0E153"/>
  <w15:chartTrackingRefBased/>
  <w15:docId w15:val="{D2DF7484-6D31-BF4B-8B18-E1649964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8B"/>
  </w:style>
  <w:style w:type="paragraph" w:styleId="Footer">
    <w:name w:val="footer"/>
    <w:basedOn w:val="Normal"/>
    <w:link w:val="FooterChar"/>
    <w:uiPriority w:val="99"/>
    <w:unhideWhenUsed/>
    <w:rsid w:val="003B2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ROSERO, JENNY</dc:creator>
  <cp:keywords/>
  <dc:description/>
  <cp:lastModifiedBy>ROSERO, JENNY</cp:lastModifiedBy>
  <cp:revision>5</cp:revision>
  <dcterms:created xsi:type="dcterms:W3CDTF">2020-05-15T03:40:00Z</dcterms:created>
  <dcterms:modified xsi:type="dcterms:W3CDTF">2020-05-19T16:40:00Z</dcterms:modified>
</cp:coreProperties>
</file>